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6959" w14:textId="77777777" w:rsidR="0022030D" w:rsidRDefault="0022030D" w:rsidP="00D46510">
      <w:pPr>
        <w:rPr>
          <w:rFonts w:ascii="Arial" w:hAnsi="Arial" w:cs="Arial"/>
          <w:b/>
        </w:rPr>
      </w:pPr>
      <w:r>
        <w:rPr>
          <w:rFonts w:ascii="Arial" w:hAnsi="Arial" w:cs="Arial"/>
          <w:b/>
        </w:rPr>
        <w:t>Opzet workshop ‘Eerste hulp bij veranderen – Een leercultuur creëren: Durf het beste uit jezelf te falen’</w:t>
      </w:r>
    </w:p>
    <w:p w14:paraId="49E942D0" w14:textId="77777777" w:rsidR="0022030D" w:rsidRDefault="0022030D" w:rsidP="00D46510">
      <w:pPr>
        <w:rPr>
          <w:rFonts w:ascii="Arial" w:hAnsi="Arial" w:cs="Arial"/>
          <w:b/>
        </w:rPr>
      </w:pPr>
    </w:p>
    <w:p w14:paraId="14B50A58" w14:textId="77777777" w:rsidR="00D46510" w:rsidRPr="00D46510" w:rsidRDefault="00D46510" w:rsidP="00D46510">
      <w:pPr>
        <w:rPr>
          <w:rFonts w:ascii="Arial" w:hAnsi="Arial" w:cs="Arial"/>
          <w:b/>
        </w:rPr>
      </w:pPr>
      <w:r w:rsidRPr="00D46510">
        <w:rPr>
          <w:rFonts w:ascii="Arial" w:hAnsi="Arial" w:cs="Arial"/>
          <w:b/>
        </w:rPr>
        <w:t>Joris Mencke sept 21</w:t>
      </w:r>
    </w:p>
    <w:p w14:paraId="005A9136" w14:textId="77777777" w:rsidR="00D46510" w:rsidRDefault="00D46510" w:rsidP="00D46510">
      <w:pPr>
        <w:rPr>
          <w:rFonts w:ascii="Arial" w:hAnsi="Arial" w:cs="Arial"/>
        </w:rPr>
      </w:pPr>
    </w:p>
    <w:p w14:paraId="2D8183C8" w14:textId="77777777" w:rsidR="00D46510" w:rsidRDefault="00D46510" w:rsidP="00D46510">
      <w:r>
        <w:rPr>
          <w:rFonts w:ascii="Arial" w:hAnsi="Arial" w:cs="Arial"/>
        </w:rPr>
        <w:t>Hieronder een uitwerking van de workshop:</w:t>
      </w:r>
    </w:p>
    <w:p w14:paraId="5CA96E37" w14:textId="77777777" w:rsidR="00D46510" w:rsidRDefault="00D46510" w:rsidP="00D46510"/>
    <w:p w14:paraId="6AF6250C" w14:textId="77777777" w:rsidR="00D46510" w:rsidRDefault="00D46510" w:rsidP="00D46510">
      <w:r>
        <w:rPr>
          <w:rFonts w:ascii="Arial" w:hAnsi="Arial" w:cs="Arial"/>
          <w:b/>
          <w:bCs/>
        </w:rPr>
        <w:t>Leerdoelen</w:t>
      </w:r>
    </w:p>
    <w:p w14:paraId="7FF81ADE" w14:textId="77777777" w:rsidR="00D46510" w:rsidRDefault="00D46510" w:rsidP="00D46510">
      <w:r>
        <w:rPr>
          <w:rFonts w:ascii="Arial" w:hAnsi="Arial" w:cs="Arial"/>
        </w:rPr>
        <w:t>Het doel van de training is een optimale opleidingscultuur te creëren. In zijn algemeenheid is dit een cultuur waarin het geven en ontvangen van feedback doodnormaal is, of in elk geval een eerste stap in die richting. Dat betekent concreet dat als er fouten gemaakt worden, deze herkend, erkend en besproken worden zonder dat het tot een conflict leidt, ongeacht de functie, rol en ervaring van de gever en ontvanger, met als gevolg een lerende organisatie te worden. In het bijzonder is het de vraag wat de opleiders zelf onder een optimale opleidingscultuur verstaan.</w:t>
      </w:r>
    </w:p>
    <w:p w14:paraId="6C2BAADC" w14:textId="77777777" w:rsidR="00D46510" w:rsidRDefault="00D46510" w:rsidP="00D46510"/>
    <w:p w14:paraId="6246AFA2" w14:textId="77777777" w:rsidR="00D46510" w:rsidRDefault="00D46510" w:rsidP="00D46510">
      <w:r>
        <w:rPr>
          <w:rFonts w:ascii="Arial" w:hAnsi="Arial" w:cs="Arial"/>
          <w:b/>
          <w:bCs/>
        </w:rPr>
        <w:t>Achtergrond</w:t>
      </w:r>
    </w:p>
    <w:p w14:paraId="4CCCC17A" w14:textId="77777777" w:rsidR="00D46510" w:rsidRDefault="00D46510" w:rsidP="00D46510">
      <w:r>
        <w:rPr>
          <w:rFonts w:ascii="Arial" w:hAnsi="Arial" w:cs="Arial"/>
          <w:color w:val="000000"/>
        </w:rPr>
        <w:t>De maatschappij verandert in rap tempo. Wegduiken heeft geen zin. De enige constante is verandering en de enige échte zekerheid is onzekerheid. Toch stuiten veranderingen in teams en organisaties vaak op weerstand en ‘mislukt’ 70% van de verandertrajecten.</w:t>
      </w:r>
    </w:p>
    <w:p w14:paraId="6627472D" w14:textId="77777777" w:rsidR="00D46510" w:rsidRDefault="00D46510" w:rsidP="00D46510">
      <w:pPr>
        <w:pStyle w:val="Normaalweb"/>
        <w:spacing w:before="0" w:beforeAutospacing="0" w:after="180" w:afterAutospacing="0"/>
        <w:rPr>
          <w:color w:val="000000"/>
        </w:rPr>
      </w:pPr>
      <w:r>
        <w:rPr>
          <w:rFonts w:ascii="Arial" w:hAnsi="Arial" w:cs="Arial"/>
          <w:color w:val="000000"/>
        </w:rPr>
        <w:t>Wanneer is een verandering een succes en hoe gaan we om met weerstand?</w:t>
      </w:r>
    </w:p>
    <w:p w14:paraId="0BE26BBB" w14:textId="77777777" w:rsidR="00D46510" w:rsidRDefault="00D46510" w:rsidP="00D46510">
      <w:pPr>
        <w:pStyle w:val="Normaalweb"/>
        <w:spacing w:before="0" w:beforeAutospacing="0" w:after="180" w:afterAutospacing="0"/>
        <w:rPr>
          <w:color w:val="000000"/>
        </w:rPr>
      </w:pPr>
      <w:r>
        <w:rPr>
          <w:rFonts w:ascii="Arial" w:hAnsi="Arial" w:cs="Arial"/>
          <w:color w:val="000000"/>
        </w:rPr>
        <w:t>Tijdens deze workshop neemt Joris jullie mee in de wereld van verandering. Hij zet de huidige veranderingen in perspectief en geeft nieuwe inzichten waar deelnemers met elkaar over in gesprek gaan. Tijdens de presentatie gaat hij in op diverse aspecten van </w:t>
      </w:r>
      <w:r>
        <w:rPr>
          <w:rStyle w:val="Zwaar"/>
          <w:rFonts w:ascii="Arial" w:hAnsi="Arial" w:cs="Arial"/>
          <w:color w:val="000000"/>
        </w:rPr>
        <w:t>menselijk gedrag,</w:t>
      </w:r>
      <w:r>
        <w:rPr>
          <w:rFonts w:ascii="Arial" w:hAnsi="Arial" w:cs="Arial"/>
          <w:color w:val="000000"/>
        </w:rPr>
        <w:t> de </w:t>
      </w:r>
      <w:r>
        <w:rPr>
          <w:rStyle w:val="Zwaar"/>
          <w:rFonts w:ascii="Arial" w:hAnsi="Arial" w:cs="Arial"/>
          <w:color w:val="000000"/>
        </w:rPr>
        <w:t>werking van ons brein</w:t>
      </w:r>
      <w:r>
        <w:rPr>
          <w:rFonts w:ascii="Arial" w:hAnsi="Arial" w:cs="Arial"/>
          <w:color w:val="000000"/>
        </w:rPr>
        <w:t> en hoe we in ons hoofd vaak worstelen met verandering. Wat werkt wel en wat werkt niet als we willen veranderen?</w:t>
      </w:r>
    </w:p>
    <w:p w14:paraId="084BAB5F" w14:textId="77777777" w:rsidR="00D46510" w:rsidRDefault="00D46510" w:rsidP="00D46510">
      <w:pPr>
        <w:pStyle w:val="Normaalweb"/>
        <w:spacing w:before="0" w:beforeAutospacing="0" w:after="180" w:afterAutospacing="0"/>
        <w:rPr>
          <w:color w:val="000000"/>
        </w:rPr>
      </w:pPr>
      <w:r>
        <w:rPr>
          <w:rFonts w:ascii="Arial" w:hAnsi="Arial" w:cs="Arial"/>
          <w:color w:val="000000"/>
        </w:rPr>
        <w:t>Na het algemene deel over veranderen stelt Joris de vraag: wat betekent opleiden voor jou als opleider? Wat doet de ideale opleider? Hierover gaan de deelnemers in tweetallen met elkaar in gesprek waarna Joris de bevindingen ophaalt uit de gehele groep.</w:t>
      </w:r>
    </w:p>
    <w:p w14:paraId="59FA0518" w14:textId="77777777" w:rsidR="00D46510" w:rsidRDefault="00D46510" w:rsidP="00D46510">
      <w:pPr>
        <w:pStyle w:val="Normaalweb"/>
        <w:spacing w:before="0" w:beforeAutospacing="0" w:after="180" w:afterAutospacing="0"/>
        <w:rPr>
          <w:color w:val="000000"/>
        </w:rPr>
      </w:pPr>
      <w:r>
        <w:rPr>
          <w:rFonts w:ascii="Arial" w:hAnsi="Arial" w:cs="Arial"/>
          <w:b/>
          <w:bCs/>
          <w:color w:val="000000"/>
        </w:rPr>
        <w:t>Workshop</w:t>
      </w:r>
    </w:p>
    <w:p w14:paraId="67A262A7" w14:textId="77777777" w:rsidR="00D46510" w:rsidRDefault="00D46510" w:rsidP="00D46510">
      <w:pPr>
        <w:pStyle w:val="Normaalweb"/>
        <w:spacing w:before="0" w:beforeAutospacing="0" w:after="180" w:afterAutospacing="0"/>
        <w:rPr>
          <w:color w:val="000000"/>
        </w:rPr>
      </w:pPr>
      <w:r>
        <w:rPr>
          <w:rFonts w:ascii="Arial" w:hAnsi="Arial" w:cs="Arial"/>
          <w:color w:val="000000"/>
        </w:rPr>
        <w:t>Tijdens de workshop krijgen deelnemers de gelegenheid de gewenste verandering (in groepjes) in de praktijk te onderzoeken. Hierbij doorlopen ze het volgende stappenplan:</w:t>
      </w:r>
    </w:p>
    <w:p w14:paraId="5BAF80F3" w14:textId="77777777" w:rsidR="00D46510" w:rsidRDefault="00D46510" w:rsidP="00D46510">
      <w:pPr>
        <w:pStyle w:val="Normaalweb"/>
        <w:spacing w:before="0" w:beforeAutospacing="0" w:after="180" w:afterAutospacing="0"/>
        <w:rPr>
          <w:color w:val="000000"/>
        </w:rPr>
      </w:pPr>
      <w:r>
        <w:rPr>
          <w:rFonts w:ascii="Arial" w:hAnsi="Arial" w:cs="Arial"/>
          <w:color w:val="000000"/>
        </w:rPr>
        <w:t>1. </w:t>
      </w:r>
      <w:proofErr w:type="spellStart"/>
      <w:r>
        <w:rPr>
          <w:rFonts w:ascii="Arial" w:hAnsi="Arial" w:cs="Arial"/>
          <w:b/>
          <w:bCs/>
          <w:color w:val="000000"/>
        </w:rPr>
        <w:t>Purpose</w:t>
      </w:r>
      <w:proofErr w:type="spellEnd"/>
      <w:r>
        <w:rPr>
          <w:rFonts w:ascii="Arial" w:hAnsi="Arial" w:cs="Arial"/>
          <w:color w:val="000000"/>
        </w:rPr>
        <w:t xml:space="preserve">: welke keuzes zouden jullie moeten/willen maken in overeenstemming met jullie diepste opleiding waarden? Wat is jullie droom op het gebied van opleiden? Wat zouden jullie het </w:t>
      </w:r>
      <w:proofErr w:type="gramStart"/>
      <w:r>
        <w:rPr>
          <w:rFonts w:ascii="Arial" w:hAnsi="Arial" w:cs="Arial"/>
          <w:color w:val="000000"/>
        </w:rPr>
        <w:t>aller liefste</w:t>
      </w:r>
      <w:proofErr w:type="gramEnd"/>
      <w:r>
        <w:rPr>
          <w:rFonts w:ascii="Arial" w:hAnsi="Arial" w:cs="Arial"/>
          <w:color w:val="000000"/>
        </w:rPr>
        <w:t xml:space="preserve"> willen? Zoek naar inspiratie. Hoe doen andere opleiders, teams &amp; organisaties dit? </w:t>
      </w:r>
    </w:p>
    <w:p w14:paraId="76F2D3C6" w14:textId="77777777" w:rsidR="00D46510" w:rsidRDefault="00D46510" w:rsidP="00D46510">
      <w:pPr>
        <w:pStyle w:val="Normaalweb"/>
        <w:spacing w:before="0" w:beforeAutospacing="0" w:after="180" w:afterAutospacing="0"/>
        <w:rPr>
          <w:color w:val="000000"/>
        </w:rPr>
      </w:pPr>
      <w:r>
        <w:rPr>
          <w:rFonts w:ascii="Arial" w:hAnsi="Arial" w:cs="Arial"/>
          <w:color w:val="000000"/>
        </w:rPr>
        <w:t>2. </w:t>
      </w:r>
      <w:proofErr w:type="spellStart"/>
      <w:r>
        <w:rPr>
          <w:rFonts w:ascii="Arial" w:hAnsi="Arial" w:cs="Arial"/>
          <w:b/>
          <w:bCs/>
          <w:color w:val="000000"/>
        </w:rPr>
        <w:t>Truth</w:t>
      </w:r>
      <w:proofErr w:type="spellEnd"/>
      <w:r>
        <w:rPr>
          <w:rFonts w:ascii="Arial" w:hAnsi="Arial" w:cs="Arial"/>
          <w:color w:val="000000"/>
        </w:rPr>
        <w:t>: welke keuzes maken jullie op dit moment? Verzamel zoveel mogelijk data op het besproken thema. Vraag bijvoorbeeld (voormalig) artsen in opleiding of patiënten naar zijn/haar ervaringen met jullie als opleiders.</w:t>
      </w:r>
    </w:p>
    <w:p w14:paraId="5CB3498A" w14:textId="77777777" w:rsidR="00D46510" w:rsidRDefault="00D46510" w:rsidP="00D46510">
      <w:pPr>
        <w:pStyle w:val="Normaalweb"/>
        <w:spacing w:before="0" w:beforeAutospacing="0" w:after="180" w:afterAutospacing="0"/>
        <w:rPr>
          <w:color w:val="000000"/>
        </w:rPr>
      </w:pPr>
      <w:r>
        <w:rPr>
          <w:rFonts w:ascii="Arial" w:hAnsi="Arial" w:cs="Arial"/>
          <w:color w:val="000000"/>
        </w:rPr>
        <w:t>3. </w:t>
      </w:r>
      <w:r>
        <w:rPr>
          <w:rFonts w:ascii="Arial" w:hAnsi="Arial" w:cs="Arial"/>
          <w:b/>
          <w:bCs/>
          <w:color w:val="000000"/>
        </w:rPr>
        <w:t>Action</w:t>
      </w:r>
      <w:r>
        <w:rPr>
          <w:rFonts w:ascii="Arial" w:hAnsi="Arial" w:cs="Arial"/>
          <w:color w:val="000000"/>
        </w:rPr>
        <w:t xml:space="preserve">: dicht het gat tussen wie jullie zijn en wie jullie zouden willen zijn als opleider. Zet jullie waarden en dromen om in concreet gedrag; ontwikkel rituelen </w:t>
      </w:r>
      <w:r>
        <w:rPr>
          <w:rFonts w:ascii="Arial" w:hAnsi="Arial" w:cs="Arial"/>
          <w:color w:val="000000"/>
        </w:rPr>
        <w:lastRenderedPageBreak/>
        <w:t>waarmee je op dagelijkse/wekelijkse/jaarlijkse basis uiting geeft aan jullie belangrijkste waarden. </w:t>
      </w:r>
    </w:p>
    <w:p w14:paraId="651921A6" w14:textId="77777777" w:rsidR="00D46510" w:rsidRDefault="00D46510" w:rsidP="00D46510">
      <w:pPr>
        <w:pStyle w:val="Normaalweb"/>
        <w:spacing w:before="0" w:beforeAutospacing="0" w:after="180" w:afterAutospacing="0"/>
        <w:rPr>
          <w:color w:val="000000"/>
        </w:rPr>
      </w:pPr>
      <w:r>
        <w:rPr>
          <w:rFonts w:ascii="Arial" w:hAnsi="Arial" w:cs="Arial"/>
          <w:b/>
          <w:bCs/>
          <w:color w:val="000000"/>
        </w:rPr>
        <w:t>Opdracht</w:t>
      </w:r>
    </w:p>
    <w:p w14:paraId="102CDA70" w14:textId="77777777" w:rsidR="00D46510" w:rsidRDefault="00D46510" w:rsidP="00D46510">
      <w:pPr>
        <w:pStyle w:val="Normaalweb"/>
        <w:spacing w:before="0" w:beforeAutospacing="0" w:after="180" w:afterAutospacing="0"/>
        <w:rPr>
          <w:color w:val="000000"/>
        </w:rPr>
      </w:pPr>
      <w:r>
        <w:rPr>
          <w:rFonts w:ascii="Arial" w:hAnsi="Arial" w:cs="Arial"/>
          <w:color w:val="000000"/>
        </w:rPr>
        <w:t xml:space="preserve">Ga in groepjes uiteen. Doorloop stap voor stap het stappenplan; werk jullie bevindingen uit op een flip-over. Aan het eind krijgen maximaal vijf groepjes de gelegenheid om de uitkomsten aan de rest van de groep te presenteren </w:t>
      </w:r>
      <w:proofErr w:type="gramStart"/>
      <w:r>
        <w:rPr>
          <w:rFonts w:ascii="Arial" w:hAnsi="Arial" w:cs="Arial"/>
          <w:color w:val="000000"/>
        </w:rPr>
        <w:t>middels</w:t>
      </w:r>
      <w:proofErr w:type="gramEnd"/>
      <w:r>
        <w:rPr>
          <w:rFonts w:ascii="Arial" w:hAnsi="Arial" w:cs="Arial"/>
          <w:color w:val="000000"/>
        </w:rPr>
        <w:t xml:space="preserve"> een pitch.</w:t>
      </w:r>
    </w:p>
    <w:p w14:paraId="23C4BB34" w14:textId="77777777" w:rsidR="00D46510" w:rsidRDefault="00D46510" w:rsidP="00D46510">
      <w:pPr>
        <w:pStyle w:val="Normaalweb"/>
        <w:spacing w:before="0" w:beforeAutospacing="0" w:after="180" w:afterAutospacing="0"/>
        <w:rPr>
          <w:color w:val="000000"/>
        </w:rPr>
      </w:pPr>
      <w:r>
        <w:rPr>
          <w:rFonts w:ascii="Arial" w:hAnsi="Arial" w:cs="Arial"/>
          <w:b/>
          <w:bCs/>
          <w:color w:val="000000"/>
        </w:rPr>
        <w:t>Theorie</w:t>
      </w:r>
    </w:p>
    <w:p w14:paraId="4D4E7C6D" w14:textId="77777777" w:rsidR="00D46510" w:rsidRDefault="00D46510" w:rsidP="00D46510">
      <w:pPr>
        <w:pStyle w:val="Normaalweb"/>
        <w:spacing w:before="0" w:beforeAutospacing="0" w:after="180" w:afterAutospacing="0"/>
        <w:rPr>
          <w:color w:val="000000"/>
        </w:rPr>
      </w:pPr>
      <w:r>
        <w:rPr>
          <w:rFonts w:ascii="Arial" w:hAnsi="Arial" w:cs="Arial"/>
          <w:color w:val="000000"/>
        </w:rPr>
        <w:t>Onderzoek en ervaring leren dat het verbinden met je diepste waarden en het formuleren van een hieruit volgend doel tezamen de meest effectieve motor voor duurzame verandering vormen. Bovendien dient het als kompas voor het navigeren tijdens de drukte en waan van het huidige bestaan. Simpelweg door jezelf en elkaar de vragen te stellen: wat vinden we ook alweer belangrijk? Wat zijn onze doelen? Waar staan we nu? Wat doen we om het gat te dichten?</w:t>
      </w:r>
    </w:p>
    <w:p w14:paraId="570846D3" w14:textId="77777777" w:rsidR="00D46510" w:rsidRDefault="00D46510" w:rsidP="00D46510">
      <w:pPr>
        <w:pStyle w:val="Normaalweb"/>
        <w:spacing w:before="0" w:beforeAutospacing="0" w:after="180" w:afterAutospacing="0"/>
        <w:rPr>
          <w:color w:val="000000"/>
        </w:rPr>
      </w:pPr>
    </w:p>
    <w:p w14:paraId="7391F5B3" w14:textId="77777777" w:rsidR="00D46510" w:rsidRDefault="00D46510" w:rsidP="00D46510">
      <w:pPr>
        <w:autoSpaceDE w:val="0"/>
        <w:autoSpaceDN w:val="0"/>
        <w:rPr>
          <w:rFonts w:ascii="Calibri" w:hAnsi="Calibri" w:cs="Calibri"/>
          <w:color w:val="262626"/>
          <w:sz w:val="22"/>
          <w:szCs w:val="22"/>
          <w:lang w:eastAsia="en-US"/>
        </w:rPr>
      </w:pPr>
      <w:r>
        <w:rPr>
          <w:rFonts w:ascii="Calibri" w:hAnsi="Calibri" w:cs="Calibri"/>
          <w:color w:val="262626"/>
          <w:sz w:val="22"/>
          <w:szCs w:val="22"/>
          <w:lang w:eastAsia="en-US"/>
        </w:rPr>
        <w:t>Tekst uitnodiging:</w:t>
      </w:r>
    </w:p>
    <w:p w14:paraId="418BC731" w14:textId="77777777" w:rsidR="00D46510" w:rsidRDefault="00D46510" w:rsidP="00D46510">
      <w:pPr>
        <w:autoSpaceDE w:val="0"/>
        <w:autoSpaceDN w:val="0"/>
        <w:rPr>
          <w:rFonts w:ascii="Calibri" w:hAnsi="Calibri" w:cs="Calibri"/>
          <w:color w:val="262626"/>
          <w:sz w:val="22"/>
          <w:szCs w:val="22"/>
          <w:lang w:eastAsia="en-US"/>
        </w:rPr>
      </w:pPr>
    </w:p>
    <w:p w14:paraId="2A6583AF" w14:textId="77777777" w:rsidR="00D46510" w:rsidRDefault="0022030D" w:rsidP="00D46510">
      <w:pPr>
        <w:autoSpaceDE w:val="0"/>
        <w:autoSpaceDN w:val="0"/>
        <w:rPr>
          <w:rFonts w:ascii="Calibri" w:hAnsi="Calibri" w:cs="Calibri"/>
          <w:color w:val="262626"/>
          <w:sz w:val="22"/>
          <w:szCs w:val="22"/>
          <w:lang w:eastAsia="en-US"/>
        </w:rPr>
      </w:pPr>
      <w:r>
        <w:rPr>
          <w:rFonts w:ascii="Calibri" w:hAnsi="Calibri" w:cs="Calibri"/>
          <w:color w:val="262626"/>
          <w:sz w:val="22"/>
          <w:szCs w:val="22"/>
          <w:lang w:eastAsia="en-US"/>
        </w:rPr>
        <w:t xml:space="preserve">Eerste hulp bij veranderen – Een leercultuur creëren: </w:t>
      </w:r>
      <w:r w:rsidR="00D46510">
        <w:rPr>
          <w:rFonts w:ascii="Calibri" w:hAnsi="Calibri" w:cs="Calibri"/>
          <w:color w:val="262626"/>
          <w:sz w:val="22"/>
          <w:szCs w:val="22"/>
          <w:lang w:eastAsia="en-US"/>
        </w:rPr>
        <w:t>‘Durf het beste uit jezelf te falen</w:t>
      </w:r>
      <w:r>
        <w:rPr>
          <w:rFonts w:ascii="Calibri" w:hAnsi="Calibri" w:cs="Calibri"/>
          <w:color w:val="262626"/>
          <w:sz w:val="22"/>
          <w:szCs w:val="22"/>
          <w:lang w:eastAsia="en-US"/>
        </w:rPr>
        <w:t>!</w:t>
      </w:r>
      <w:r w:rsidR="00D46510">
        <w:rPr>
          <w:rFonts w:ascii="Calibri" w:hAnsi="Calibri" w:cs="Calibri"/>
          <w:color w:val="262626"/>
          <w:sz w:val="22"/>
          <w:szCs w:val="22"/>
          <w:lang w:eastAsia="en-US"/>
        </w:rPr>
        <w:t>’</w:t>
      </w:r>
    </w:p>
    <w:p w14:paraId="1379A519" w14:textId="77777777" w:rsidR="0022030D" w:rsidRDefault="0022030D" w:rsidP="00D46510">
      <w:pPr>
        <w:autoSpaceDE w:val="0"/>
        <w:autoSpaceDN w:val="0"/>
        <w:rPr>
          <w:rFonts w:ascii="Calibri" w:hAnsi="Calibri" w:cs="Calibri"/>
          <w:color w:val="262626"/>
          <w:sz w:val="22"/>
          <w:szCs w:val="22"/>
          <w:lang w:eastAsia="en-US"/>
        </w:rPr>
      </w:pPr>
    </w:p>
    <w:p w14:paraId="3CBF5F5D" w14:textId="77777777" w:rsidR="00D46510" w:rsidRDefault="00D46510" w:rsidP="00D46510">
      <w:pPr>
        <w:autoSpaceDE w:val="0"/>
        <w:autoSpaceDN w:val="0"/>
        <w:rPr>
          <w:rFonts w:ascii="Calibri" w:hAnsi="Calibri" w:cs="Calibri"/>
          <w:color w:val="262626"/>
          <w:sz w:val="22"/>
          <w:szCs w:val="22"/>
          <w:lang w:eastAsia="en-US"/>
        </w:rPr>
      </w:pPr>
      <w:r>
        <w:rPr>
          <w:rFonts w:ascii="Calibri" w:hAnsi="Calibri" w:cs="Calibri"/>
          <w:color w:val="262626"/>
          <w:sz w:val="22"/>
          <w:szCs w:val="22"/>
          <w:lang w:eastAsia="en-US"/>
        </w:rPr>
        <w:t>We leren allerlei gedragsmodellen, communicatietheorieën en feedbacktechnieken.</w:t>
      </w:r>
    </w:p>
    <w:p w14:paraId="14BA3DDE" w14:textId="77777777" w:rsidR="00D46510" w:rsidRDefault="00D46510" w:rsidP="00D46510">
      <w:pPr>
        <w:autoSpaceDE w:val="0"/>
        <w:autoSpaceDN w:val="0"/>
        <w:rPr>
          <w:rFonts w:ascii="Calibri" w:hAnsi="Calibri" w:cs="Calibri"/>
          <w:color w:val="262626"/>
          <w:sz w:val="22"/>
          <w:szCs w:val="22"/>
          <w:lang w:eastAsia="en-US"/>
        </w:rPr>
      </w:pPr>
      <w:r>
        <w:rPr>
          <w:rFonts w:ascii="Calibri" w:hAnsi="Calibri" w:cs="Calibri"/>
          <w:color w:val="262626"/>
          <w:sz w:val="22"/>
          <w:szCs w:val="22"/>
          <w:lang w:eastAsia="en-US"/>
        </w:rPr>
        <w:t>Maar dan…. Het toepassen in de praktijk en het realiseren van gedragsverandering is</w:t>
      </w:r>
    </w:p>
    <w:p w14:paraId="47E42146" w14:textId="77777777" w:rsidR="00D46510" w:rsidRDefault="00D46510" w:rsidP="00D46510">
      <w:pPr>
        <w:autoSpaceDE w:val="0"/>
        <w:autoSpaceDN w:val="0"/>
        <w:rPr>
          <w:rFonts w:ascii="Calibri" w:hAnsi="Calibri" w:cs="Calibri"/>
          <w:color w:val="262626"/>
          <w:sz w:val="22"/>
          <w:szCs w:val="22"/>
          <w:lang w:eastAsia="en-US"/>
        </w:rPr>
      </w:pPr>
      <w:proofErr w:type="gramStart"/>
      <w:r>
        <w:rPr>
          <w:rFonts w:ascii="Calibri" w:hAnsi="Calibri" w:cs="Calibri"/>
          <w:color w:val="262626"/>
          <w:sz w:val="22"/>
          <w:szCs w:val="22"/>
          <w:lang w:eastAsia="en-US"/>
        </w:rPr>
        <w:t>niet</w:t>
      </w:r>
      <w:proofErr w:type="gramEnd"/>
      <w:r>
        <w:rPr>
          <w:rFonts w:ascii="Calibri" w:hAnsi="Calibri" w:cs="Calibri"/>
          <w:color w:val="262626"/>
          <w:sz w:val="22"/>
          <w:szCs w:val="22"/>
          <w:lang w:eastAsia="en-US"/>
        </w:rPr>
        <w:t xml:space="preserve"> zo makkelijk. In ons hoofd worstelen we vaak met veranderingen. Kan het slimmer,</w:t>
      </w:r>
    </w:p>
    <w:p w14:paraId="15DD5A0B" w14:textId="77777777" w:rsidR="00D46510" w:rsidRDefault="00D46510" w:rsidP="00D46510">
      <w:pPr>
        <w:autoSpaceDE w:val="0"/>
        <w:autoSpaceDN w:val="0"/>
        <w:rPr>
          <w:rFonts w:ascii="Calibri" w:hAnsi="Calibri" w:cs="Calibri"/>
          <w:color w:val="262626"/>
          <w:sz w:val="22"/>
          <w:szCs w:val="22"/>
          <w:lang w:eastAsia="en-US"/>
        </w:rPr>
      </w:pPr>
      <w:proofErr w:type="gramStart"/>
      <w:r>
        <w:rPr>
          <w:rFonts w:ascii="Calibri" w:hAnsi="Calibri" w:cs="Calibri"/>
          <w:color w:val="262626"/>
          <w:sz w:val="22"/>
          <w:szCs w:val="22"/>
          <w:lang w:eastAsia="en-US"/>
        </w:rPr>
        <w:t>beter</w:t>
      </w:r>
      <w:proofErr w:type="gramEnd"/>
      <w:r>
        <w:rPr>
          <w:rFonts w:ascii="Calibri" w:hAnsi="Calibri" w:cs="Calibri"/>
          <w:color w:val="262626"/>
          <w:sz w:val="22"/>
          <w:szCs w:val="22"/>
          <w:lang w:eastAsia="en-US"/>
        </w:rPr>
        <w:t>, efficiënter en leuker? De statistieken spreken niet in ons voordeel. Je zou</w:t>
      </w:r>
    </w:p>
    <w:p w14:paraId="67D402C7" w14:textId="77777777" w:rsidR="00D46510" w:rsidRDefault="00D46510" w:rsidP="00D46510">
      <w:pPr>
        <w:autoSpaceDE w:val="0"/>
        <w:autoSpaceDN w:val="0"/>
        <w:rPr>
          <w:rFonts w:ascii="Calibri" w:hAnsi="Calibri" w:cs="Calibri"/>
          <w:color w:val="262626"/>
          <w:sz w:val="22"/>
          <w:szCs w:val="22"/>
          <w:lang w:eastAsia="en-US"/>
        </w:rPr>
      </w:pPr>
      <w:proofErr w:type="gramStart"/>
      <w:r>
        <w:rPr>
          <w:rFonts w:ascii="Calibri" w:hAnsi="Calibri" w:cs="Calibri"/>
          <w:color w:val="262626"/>
          <w:sz w:val="22"/>
          <w:szCs w:val="22"/>
          <w:lang w:eastAsia="en-US"/>
        </w:rPr>
        <w:t>er</w:t>
      </w:r>
      <w:proofErr w:type="gramEnd"/>
      <w:r>
        <w:rPr>
          <w:rFonts w:ascii="Calibri" w:hAnsi="Calibri" w:cs="Calibri"/>
          <w:color w:val="262626"/>
          <w:sz w:val="22"/>
          <w:szCs w:val="22"/>
          <w:lang w:eastAsia="en-US"/>
        </w:rPr>
        <w:t xml:space="preserve"> bijna niet aan beginnen. Maar waarom zou je toch een poging wagen? Volgens Joris</w:t>
      </w:r>
    </w:p>
    <w:p w14:paraId="4B7B81A1" w14:textId="77777777" w:rsidR="00D46510" w:rsidRDefault="00D46510" w:rsidP="00D46510">
      <w:pPr>
        <w:autoSpaceDE w:val="0"/>
        <w:autoSpaceDN w:val="0"/>
        <w:rPr>
          <w:rFonts w:ascii="Calibri" w:hAnsi="Calibri" w:cs="Calibri"/>
          <w:color w:val="262626"/>
          <w:sz w:val="22"/>
          <w:szCs w:val="22"/>
          <w:lang w:eastAsia="en-US"/>
        </w:rPr>
      </w:pPr>
      <w:r>
        <w:rPr>
          <w:rFonts w:ascii="Calibri" w:hAnsi="Calibri" w:cs="Calibri"/>
          <w:color w:val="262626"/>
          <w:sz w:val="22"/>
          <w:szCs w:val="22"/>
          <w:lang w:eastAsia="en-US"/>
        </w:rPr>
        <w:t>Mencke is de beloning hemels! Daarom gaat hij samen met ons aan de slag over hoe</w:t>
      </w:r>
    </w:p>
    <w:p w14:paraId="5C28E88F" w14:textId="77777777" w:rsidR="00D46510" w:rsidRDefault="00D46510" w:rsidP="00D46510">
      <w:pPr>
        <w:rPr>
          <w:rFonts w:ascii="Calibri" w:hAnsi="Calibri" w:cs="Calibri"/>
          <w:color w:val="2F5496"/>
          <w:sz w:val="22"/>
          <w:szCs w:val="22"/>
          <w:lang w:eastAsia="en-US"/>
        </w:rPr>
      </w:pPr>
      <w:proofErr w:type="gramStart"/>
      <w:r>
        <w:rPr>
          <w:rFonts w:ascii="Calibri" w:hAnsi="Calibri" w:cs="Calibri"/>
          <w:color w:val="262626"/>
          <w:sz w:val="22"/>
          <w:szCs w:val="22"/>
          <w:lang w:eastAsia="en-US"/>
        </w:rPr>
        <w:t>wij</w:t>
      </w:r>
      <w:proofErr w:type="gramEnd"/>
      <w:r>
        <w:rPr>
          <w:rFonts w:ascii="Calibri" w:hAnsi="Calibri" w:cs="Calibri"/>
          <w:color w:val="262626"/>
          <w:sz w:val="22"/>
          <w:szCs w:val="22"/>
          <w:lang w:eastAsia="en-US"/>
        </w:rPr>
        <w:t xml:space="preserve"> een leercultuur kunnen creëren zodat we het beste uit onszelf durven te falen.</w:t>
      </w:r>
    </w:p>
    <w:p w14:paraId="286EA572" w14:textId="77777777" w:rsidR="0022030D" w:rsidRDefault="0022030D" w:rsidP="0022030D">
      <w:pPr>
        <w:pStyle w:val="Normaalweb"/>
        <w:spacing w:before="0" w:beforeAutospacing="0" w:after="180" w:afterAutospacing="0"/>
        <w:rPr>
          <w:rFonts w:ascii="Arial" w:hAnsi="Arial" w:cs="Arial"/>
          <w:color w:val="000000"/>
        </w:rPr>
      </w:pPr>
    </w:p>
    <w:p w14:paraId="37CDC4AE" w14:textId="77777777" w:rsidR="0022030D" w:rsidRPr="001372C1" w:rsidRDefault="0022030D" w:rsidP="0022030D">
      <w:pPr>
        <w:pStyle w:val="Normaalweb"/>
        <w:spacing w:before="0" w:beforeAutospacing="0" w:after="180" w:afterAutospacing="0"/>
        <w:rPr>
          <w:color w:val="000000"/>
          <w:lang w:val="fr-FR"/>
        </w:rPr>
      </w:pPr>
      <w:r w:rsidRPr="001372C1">
        <w:rPr>
          <w:rFonts w:ascii="Arial" w:hAnsi="Arial" w:cs="Arial"/>
          <w:color w:val="000000"/>
          <w:lang w:val="fr-FR"/>
        </w:rPr>
        <w:t>Groet Joris</w:t>
      </w:r>
    </w:p>
    <w:p w14:paraId="6BFF1EE0" w14:textId="77777777" w:rsidR="0022030D" w:rsidRPr="001372C1" w:rsidRDefault="0022030D" w:rsidP="0022030D">
      <w:pPr>
        <w:rPr>
          <w:lang w:val="fr-FR"/>
        </w:rPr>
      </w:pPr>
    </w:p>
    <w:p w14:paraId="35506525" w14:textId="77777777" w:rsidR="0022030D" w:rsidRPr="001372C1" w:rsidRDefault="0022030D" w:rsidP="0022030D">
      <w:pPr>
        <w:rPr>
          <w:lang w:val="fr-FR"/>
        </w:rPr>
      </w:pPr>
    </w:p>
    <w:p w14:paraId="68451A53" w14:textId="77777777" w:rsidR="0022030D" w:rsidRPr="001372C1" w:rsidRDefault="001372C1" w:rsidP="0022030D">
      <w:pPr>
        <w:rPr>
          <w:lang w:val="fr-FR"/>
        </w:rPr>
      </w:pPr>
      <w:r>
        <w:fldChar w:fldCharType="begin"/>
      </w:r>
      <w:r w:rsidRPr="001372C1">
        <w:rPr>
          <w:lang w:val="fr-FR"/>
        </w:rPr>
        <w:instrText xml:space="preserve"> HYPERLINK "http://www.jorismencke.nl" \t "_blank" </w:instrText>
      </w:r>
      <w:r>
        <w:fldChar w:fldCharType="separate"/>
      </w:r>
      <w:r w:rsidR="0022030D" w:rsidRPr="001372C1">
        <w:rPr>
          <w:rStyle w:val="Hyperlink"/>
          <w:lang w:val="fr-FR"/>
        </w:rPr>
        <w:t>JorisMencke.nl</w:t>
      </w:r>
      <w:r>
        <w:rPr>
          <w:rStyle w:val="Hyperlink"/>
          <w:lang w:val="en-US"/>
        </w:rPr>
        <w:fldChar w:fldCharType="end"/>
      </w:r>
    </w:p>
    <w:p w14:paraId="3E0FD2D8" w14:textId="77777777" w:rsidR="0022030D" w:rsidRPr="001372C1" w:rsidRDefault="0022030D" w:rsidP="0022030D">
      <w:pPr>
        <w:rPr>
          <w:lang w:val="fr-FR"/>
        </w:rPr>
      </w:pPr>
      <w:r w:rsidRPr="001372C1">
        <w:rPr>
          <w:lang w:val="fr-FR"/>
        </w:rPr>
        <w:t>+316 470 28 468</w:t>
      </w:r>
    </w:p>
    <w:p w14:paraId="00188981" w14:textId="77777777" w:rsidR="0022030D" w:rsidRPr="001372C1" w:rsidRDefault="001372C1" w:rsidP="0022030D">
      <w:pPr>
        <w:rPr>
          <w:lang w:val="fr-FR"/>
        </w:rPr>
      </w:pPr>
      <w:r>
        <w:fldChar w:fldCharType="begin"/>
      </w:r>
      <w:r w:rsidRPr="001372C1">
        <w:rPr>
          <w:lang w:val="fr-FR"/>
        </w:rPr>
        <w:instrText xml:space="preserve"> HYPERLINK "mailto:joris@jorismencke.nl" \t "_blank" </w:instrText>
      </w:r>
      <w:r>
        <w:fldChar w:fldCharType="separate"/>
      </w:r>
      <w:r w:rsidR="0022030D" w:rsidRPr="001372C1">
        <w:rPr>
          <w:rStyle w:val="Hyperlink"/>
          <w:lang w:val="fr-FR"/>
        </w:rPr>
        <w:t>joris@jorismencke.nl</w:t>
      </w:r>
      <w:r>
        <w:rPr>
          <w:rStyle w:val="Hyperlink"/>
          <w:lang w:val="en-US"/>
        </w:rPr>
        <w:fldChar w:fldCharType="end"/>
      </w:r>
    </w:p>
    <w:p w14:paraId="485FD5F5" w14:textId="77777777" w:rsidR="0022030D" w:rsidRPr="00D46510" w:rsidRDefault="0022030D" w:rsidP="0022030D">
      <w:pPr>
        <w:rPr>
          <w:lang w:val="en-US"/>
        </w:rPr>
      </w:pPr>
      <w:proofErr w:type="spellStart"/>
      <w:r w:rsidRPr="00D46510">
        <w:rPr>
          <w:lang w:val="en-US"/>
        </w:rPr>
        <w:t>KvK</w:t>
      </w:r>
      <w:proofErr w:type="spellEnd"/>
      <w:r w:rsidRPr="00D46510">
        <w:rPr>
          <w:lang w:val="en-US"/>
        </w:rPr>
        <w:t xml:space="preserve"> 66820200</w:t>
      </w:r>
    </w:p>
    <w:p w14:paraId="1F9FE569" w14:textId="77777777" w:rsidR="00D46510" w:rsidRPr="00D46510" w:rsidRDefault="00D46510"/>
    <w:sectPr w:rsidR="00D46510" w:rsidRPr="00D46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10"/>
    <w:rsid w:val="001372C1"/>
    <w:rsid w:val="0022030D"/>
    <w:rsid w:val="009E25F9"/>
    <w:rsid w:val="00D465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6614"/>
  <w15:chartTrackingRefBased/>
  <w15:docId w15:val="{2CC62707-47D9-4D0F-9AAE-3A0ECBD9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6510"/>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46510"/>
    <w:rPr>
      <w:color w:val="0000FF"/>
      <w:u w:val="single"/>
    </w:rPr>
  </w:style>
  <w:style w:type="paragraph" w:styleId="Normaalweb">
    <w:name w:val="Normal (Web)"/>
    <w:basedOn w:val="Standaard"/>
    <w:uiPriority w:val="99"/>
    <w:semiHidden/>
    <w:unhideWhenUsed/>
    <w:rsid w:val="00D46510"/>
    <w:pPr>
      <w:spacing w:before="100" w:beforeAutospacing="1" w:after="100" w:afterAutospacing="1"/>
    </w:pPr>
  </w:style>
  <w:style w:type="character" w:styleId="Zwaar">
    <w:name w:val="Strong"/>
    <w:basedOn w:val="Standaardalinea-lettertype"/>
    <w:uiPriority w:val="22"/>
    <w:qFormat/>
    <w:rsid w:val="00D46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278325">
      <w:bodyDiv w:val="1"/>
      <w:marLeft w:val="0"/>
      <w:marRight w:val="0"/>
      <w:marTop w:val="0"/>
      <w:marBottom w:val="0"/>
      <w:divBdr>
        <w:top w:val="none" w:sz="0" w:space="0" w:color="auto"/>
        <w:left w:val="none" w:sz="0" w:space="0" w:color="auto"/>
        <w:bottom w:val="none" w:sz="0" w:space="0" w:color="auto"/>
        <w:right w:val="none" w:sz="0" w:space="0" w:color="auto"/>
      </w:divBdr>
    </w:div>
    <w:div w:id="19830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Elkerliek ziekenhuis</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Groodt de, M.A.M.</dc:creator>
  <cp:keywords/>
  <dc:description/>
  <cp:lastModifiedBy>Marjolein de Groodt</cp:lastModifiedBy>
  <cp:revision>2</cp:revision>
  <dcterms:created xsi:type="dcterms:W3CDTF">2021-09-21T14:12:00Z</dcterms:created>
  <dcterms:modified xsi:type="dcterms:W3CDTF">2021-09-21T14:12:00Z</dcterms:modified>
</cp:coreProperties>
</file>